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A7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黑体" w:hAnsi="黑体" w:eastAsia="黑体" w:cs="黑体"/>
          <w:b/>
          <w:bCs w:val="0"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kern w:val="0"/>
          <w:sz w:val="40"/>
          <w:szCs w:val="40"/>
          <w:lang w:val="en-US" w:eastAsia="zh-CN"/>
        </w:rPr>
        <w:t>合肥市律师协会</w:t>
      </w:r>
      <w:r>
        <w:rPr>
          <w:rFonts w:hint="eastAsia" w:ascii="黑体" w:hAnsi="黑体" w:eastAsia="黑体" w:cs="黑体"/>
          <w:b/>
          <w:bCs w:val="0"/>
          <w:kern w:val="0"/>
          <w:sz w:val="40"/>
          <w:szCs w:val="40"/>
        </w:rPr>
        <w:t>投诉</w:t>
      </w:r>
      <w:r>
        <w:rPr>
          <w:rFonts w:hint="eastAsia" w:ascii="黑体" w:hAnsi="黑体" w:eastAsia="黑体" w:cs="黑体"/>
          <w:b/>
          <w:bCs w:val="0"/>
          <w:kern w:val="0"/>
          <w:sz w:val="40"/>
          <w:szCs w:val="40"/>
          <w:lang w:val="en-US" w:eastAsia="zh-CN"/>
        </w:rPr>
        <w:t>事项</w:t>
      </w:r>
      <w:r>
        <w:rPr>
          <w:rFonts w:hint="eastAsia" w:ascii="黑体" w:hAnsi="黑体" w:eastAsia="黑体" w:cs="黑体"/>
          <w:b/>
          <w:bCs w:val="0"/>
          <w:kern w:val="0"/>
          <w:sz w:val="40"/>
          <w:szCs w:val="40"/>
        </w:rPr>
        <w:t>登记表</w:t>
      </w:r>
    </w:p>
    <w:tbl>
      <w:tblPr>
        <w:tblStyle w:val="5"/>
        <w:tblW w:w="5413" w:type="pct"/>
        <w:jc w:val="center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875"/>
        <w:gridCol w:w="3514"/>
        <w:gridCol w:w="4541"/>
      </w:tblGrid>
      <w:tr w14:paraId="290CB4A8">
        <w:trPr>
          <w:trHeight w:val="266" w:hRule="atLeast"/>
          <w:jc w:val="center"/>
        </w:trPr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F7FDB62">
            <w:pPr>
              <w:widowControl/>
              <w:snapToGrid w:val="0"/>
              <w:ind w:firstLine="120" w:firstLineChars="5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投诉人信息</w:t>
            </w:r>
          </w:p>
        </w:tc>
        <w:tc>
          <w:tcPr>
            <w:tcW w:w="4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0C3E">
            <w:pPr>
              <w:widowControl/>
              <w:snapToGrid w:val="0"/>
              <w:jc w:val="left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[投诉人姓名/名称]</w:t>
            </w:r>
          </w:p>
        </w:tc>
      </w:tr>
      <w:tr w14:paraId="5C13B0A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6" w:hRule="atLeast"/>
          <w:jc w:val="center"/>
        </w:trPr>
        <w:tc>
          <w:tcPr>
            <w:tcW w:w="94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020A9AB">
            <w:pPr>
              <w:widowControl/>
              <w:snapToGrid w:val="0"/>
              <w:ind w:firstLine="120" w:firstLineChars="5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00FB">
            <w:pPr>
              <w:widowControl/>
              <w:snapToGrid w:val="0"/>
              <w:jc w:val="left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[投诉人联系电话]</w:t>
            </w:r>
          </w:p>
        </w:tc>
      </w:tr>
      <w:tr w14:paraId="07462E5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4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A0ECA41">
            <w:pPr>
              <w:widowControl/>
              <w:snapToGrid w:val="0"/>
              <w:ind w:firstLine="120" w:firstLineChars="50"/>
              <w:jc w:val="left"/>
              <w:rPr>
                <w:rFonts w:hint="eastAsia" w:ascii="仿宋_GB2312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9A27">
            <w:pPr>
              <w:widowControl/>
              <w:snapToGrid w:val="0"/>
              <w:jc w:val="left"/>
              <w:rPr>
                <w:rFonts w:hint="default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[通信地址]</w:t>
            </w:r>
          </w:p>
        </w:tc>
      </w:tr>
      <w:tr w14:paraId="20032A3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05D9698">
            <w:pPr>
              <w:widowControl/>
              <w:snapToGrid w:val="0"/>
              <w:jc w:val="left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F419">
            <w:pPr>
              <w:widowControl/>
              <w:snapToGrid w:val="0"/>
              <w:jc w:val="left"/>
              <w:rPr>
                <w:rFonts w:hint="default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[委托代理人]</w:t>
            </w:r>
          </w:p>
        </w:tc>
        <w:tc>
          <w:tcPr>
            <w:tcW w:w="2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6315">
            <w:pPr>
              <w:widowControl/>
              <w:snapToGrid w:val="0"/>
              <w:jc w:val="left"/>
              <w:rPr>
                <w:rFonts w:hint="default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[代理人电话]</w:t>
            </w:r>
          </w:p>
        </w:tc>
      </w:tr>
      <w:tr w14:paraId="5236683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DD14F8F">
            <w:pPr>
              <w:widowControl/>
              <w:snapToGrid w:val="0"/>
              <w:jc w:val="center"/>
              <w:rPr>
                <w:rFonts w:hint="default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被投诉人</w:t>
            </w:r>
          </w:p>
          <w:p w14:paraId="1F7B779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（律师）</w:t>
            </w:r>
          </w:p>
        </w:tc>
        <w:tc>
          <w:tcPr>
            <w:tcW w:w="1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AEA4287">
            <w:pPr>
              <w:widowControl/>
              <w:snapToGrid w:val="0"/>
              <w:jc w:val="left"/>
              <w:rPr>
                <w:rFonts w:hint="default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[律师姓名]</w:t>
            </w:r>
          </w:p>
        </w:tc>
        <w:tc>
          <w:tcPr>
            <w:tcW w:w="2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ACCB99E">
            <w:pPr>
              <w:widowControl/>
              <w:snapToGrid w:val="0"/>
              <w:jc w:val="left"/>
              <w:rPr>
                <w:rFonts w:hint="default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[任职律所]</w:t>
            </w:r>
          </w:p>
        </w:tc>
      </w:tr>
      <w:tr w14:paraId="07EC081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98D2643">
            <w:pPr>
              <w:widowControl/>
              <w:snapToGrid w:val="0"/>
              <w:jc w:val="left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20164AE">
            <w:pPr>
              <w:widowControl/>
              <w:snapToGrid w:val="0"/>
              <w:jc w:val="left"/>
              <w:rPr>
                <w:rFonts w:hint="default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[律师姓名]</w:t>
            </w:r>
          </w:p>
        </w:tc>
        <w:tc>
          <w:tcPr>
            <w:tcW w:w="2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D95F64D">
            <w:pPr>
              <w:widowControl/>
              <w:snapToGrid w:val="0"/>
              <w:jc w:val="left"/>
              <w:rPr>
                <w:rFonts w:hint="default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[任职律所]</w:t>
            </w:r>
          </w:p>
        </w:tc>
      </w:tr>
      <w:tr w14:paraId="3AF4A1F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7F12A01">
            <w:pPr>
              <w:widowControl/>
              <w:snapToGrid w:val="0"/>
              <w:jc w:val="center"/>
              <w:rPr>
                <w:rFonts w:hint="default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被投诉人</w:t>
            </w:r>
          </w:p>
          <w:p w14:paraId="137309A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（律师事务所）</w:t>
            </w:r>
          </w:p>
        </w:tc>
        <w:tc>
          <w:tcPr>
            <w:tcW w:w="40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CE78C97">
            <w:pPr>
              <w:widowControl/>
              <w:snapToGrid w:val="0"/>
              <w:jc w:val="left"/>
              <w:rPr>
                <w:rFonts w:hint="default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[律师事务所名称]</w:t>
            </w:r>
          </w:p>
        </w:tc>
      </w:tr>
      <w:tr w14:paraId="777A905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002AE0F">
            <w:pPr>
              <w:widowControl/>
              <w:snapToGrid w:val="0"/>
              <w:jc w:val="left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44C521F">
            <w:pPr>
              <w:widowControl/>
              <w:snapToGrid w:val="0"/>
              <w:jc w:val="left"/>
              <w:rPr>
                <w:rFonts w:hint="default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[律师事务所名称]</w:t>
            </w:r>
          </w:p>
        </w:tc>
      </w:tr>
      <w:tr w14:paraId="34A74A8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0C8BD0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  <w:t>投诉事由</w:t>
            </w:r>
          </w:p>
        </w:tc>
        <w:tc>
          <w:tcPr>
            <w:tcW w:w="40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06240F74">
            <w:pPr>
              <w:widowControl/>
              <w:snapToGrid w:val="0"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4A9C7D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261A145">
            <w:pPr>
              <w:widowControl/>
              <w:snapToGrid w:val="0"/>
              <w:jc w:val="left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5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83CF448">
            <w:pPr>
              <w:widowControl/>
              <w:snapToGrid w:val="0"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5893293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92" w:hRule="atLeast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D571169">
            <w:pPr>
              <w:widowControl/>
              <w:snapToGrid w:val="0"/>
              <w:jc w:val="left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5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C04855">
            <w:pPr>
              <w:widowControl/>
              <w:snapToGrid w:val="0"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0948371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9AAFA3B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  <w:t>投诉要求</w:t>
            </w:r>
          </w:p>
        </w:tc>
        <w:tc>
          <w:tcPr>
            <w:tcW w:w="40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76D2BC9">
            <w:pPr>
              <w:widowControl/>
              <w:snapToGrid w:val="0"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5961879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E3FADC6">
            <w:pPr>
              <w:widowControl/>
              <w:snapToGrid w:val="0"/>
              <w:jc w:val="left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5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B34FDA0">
            <w:pPr>
              <w:widowControl/>
              <w:snapToGrid w:val="0"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3BCE12A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07" w:hRule="atLeast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CCCA353">
            <w:pPr>
              <w:widowControl/>
              <w:snapToGrid w:val="0"/>
              <w:jc w:val="left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5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2E9DDC">
            <w:pPr>
              <w:widowControl/>
              <w:snapToGrid w:val="0"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7249189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6F9843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是否接受调解</w:t>
            </w:r>
          </w:p>
        </w:tc>
        <w:tc>
          <w:tcPr>
            <w:tcW w:w="40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168F771">
            <w:pPr>
              <w:widowControl/>
              <w:snapToGrid w:val="0"/>
              <w:jc w:val="left"/>
              <w:rPr>
                <w:rFonts w:ascii="仿宋_GB2312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</w:tr>
      <w:tr w14:paraId="1CD6738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3923C9E">
            <w:pPr>
              <w:widowControl/>
              <w:snapToGrid w:val="0"/>
              <w:jc w:val="left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5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2535D5">
            <w:pPr>
              <w:widowControl/>
              <w:snapToGrid w:val="0"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2054FCA5">
        <w:trPr>
          <w:trHeight w:val="312" w:hRule="atLeast"/>
          <w:jc w:val="center"/>
        </w:trPr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1E3224D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  <w:t>投诉人</w:t>
            </w:r>
          </w:p>
          <w:p w14:paraId="06E374DD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  <w:t>签名</w:t>
            </w:r>
          </w:p>
        </w:tc>
        <w:tc>
          <w:tcPr>
            <w:tcW w:w="40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BF54">
            <w:pPr>
              <w:widowControl/>
              <w:snapToGrid w:val="0"/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本人保证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投诉内容、投诉材料真实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证据来源合法，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因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投诉内容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不真实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或恶意投诉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所造成的后果，由本人承担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法律及相关责任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。</w:t>
            </w:r>
          </w:p>
          <w:p w14:paraId="4AC1ACAA">
            <w:pPr>
              <w:widowControl/>
              <w:snapToGrid w:val="0"/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</w:p>
          <w:p w14:paraId="6F02371B">
            <w:pPr>
              <w:widowControl/>
              <w:snapToGrid w:val="0"/>
              <w:jc w:val="righ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 xml:space="preserve"> 签名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盖章|按捺手印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 xml:space="preserve">：   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 xml:space="preserve">  年    月    日</w:t>
            </w:r>
          </w:p>
        </w:tc>
      </w:tr>
      <w:tr w14:paraId="145099A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9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98F5B1B">
            <w:pPr>
              <w:widowControl/>
              <w:snapToGrid w:val="0"/>
              <w:jc w:val="left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5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E4B94">
            <w:pPr>
              <w:widowControl/>
              <w:snapToGrid w:val="0"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308D7C6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9108ABD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  <w:lang w:val="en-US" w:eastAsia="zh-CN"/>
              </w:rPr>
              <w:t>现场投诉</w:t>
            </w:r>
          </w:p>
          <w:p w14:paraId="2A11210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405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7518">
            <w:pPr>
              <w:widowControl/>
              <w:snapToGrid w:val="0"/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□经初审后，决定予以受理。</w:t>
            </w:r>
          </w:p>
          <w:p w14:paraId="587B054A">
            <w:pPr>
              <w:widowControl/>
              <w:snapToGrid w:val="0"/>
              <w:ind w:firstLine="480" w:firstLineChars="200"/>
              <w:jc w:val="left"/>
              <w:rPr>
                <w:rFonts w:hint="default" w:ascii="仿宋_GB2312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□经初审后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，由于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，根据中华全国律协《律师协会会员违规行为处分规则（试行）》第四十九条第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项，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u w:val="none"/>
                <w:lang w:val="en-US" w:eastAsia="zh-CN"/>
              </w:rPr>
              <w:t>决定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不予受理。</w:t>
            </w:r>
          </w:p>
          <w:p w14:paraId="0B191350">
            <w:pPr>
              <w:widowControl/>
              <w:snapToGrid w:val="0"/>
              <w:jc w:val="right"/>
              <w:rPr>
                <w:rFonts w:hint="default" w:ascii="仿宋_GB2312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接待人员签名：                      </w:t>
            </w: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7A0E432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94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830294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40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A829">
            <w:pPr>
              <w:widowControl/>
              <w:snapToGrid w:val="0"/>
              <w:jc w:val="left"/>
              <w:rPr>
                <w:rFonts w:ascii="仿宋_GB2312" w:hAnsi="Times New Roman" w:eastAsia="仿宋_GB2312" w:cs="Times New Roman"/>
                <w:bCs/>
                <w:kern w:val="0"/>
                <w:sz w:val="11"/>
                <w:szCs w:val="11"/>
              </w:rPr>
            </w:pPr>
          </w:p>
        </w:tc>
      </w:tr>
      <w:tr w14:paraId="376EEA0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94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6A914BD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05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7BAB6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72A955A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94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061AAC9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05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462B"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</w:tbl>
    <w:p w14:paraId="61EE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重点提示</w:t>
      </w:r>
      <w:r>
        <w:rPr>
          <w:rFonts w:hint="eastAsia" w:ascii="仿宋_GB2312" w:hAnsi="仿宋_GB2312" w:eastAsia="仿宋_GB2312" w:cs="仿宋_GB2312"/>
          <w:b/>
          <w:bCs/>
          <w:sz w:val="24"/>
        </w:rPr>
        <w:t>说明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：</w:t>
      </w:r>
    </w:p>
    <w:p w14:paraId="055F5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4"/>
        </w:rPr>
        <w:t>提交的投诉材料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由律师协会留存装订，不予退还，请自行保存好原件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lang w:val="en-US" w:eastAsia="zh-CN"/>
        </w:rPr>
        <w:t>原物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lang w:eastAsia="zh-CN"/>
        </w:rPr>
        <w:t>；</w:t>
      </w:r>
    </w:p>
    <w:p w14:paraId="5D43D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lang w:val="en-US" w:eastAsia="zh-CN"/>
        </w:rPr>
        <w:t>2.表格中[通信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地址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一栏，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lang w:val="en-US" w:eastAsia="zh-CN"/>
        </w:rPr>
        <w:t>投诉人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须如实填写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lang w:val="en-US" w:eastAsia="zh-CN"/>
        </w:rPr>
        <w:t>并保证通信畅通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lang w:val="en-US" w:eastAsia="zh-CN"/>
        </w:rPr>
        <w:t>若因此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造成答复意见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lang w:val="en-US" w:eastAsia="zh-CN"/>
        </w:rPr>
        <w:t>等相关文书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无法送达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，责任由投诉人承担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lang w:eastAsia="zh-CN"/>
        </w:rPr>
        <w:t>。</w:t>
      </w:r>
    </w:p>
    <w:sectPr>
      <w:pgSz w:w="11906" w:h="16838"/>
      <w:pgMar w:top="1157" w:right="1463" w:bottom="115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MThmY2MyNDRjMzQ3OTNkZDQ3MWY4MzU3ZDRmYmIifQ=="/>
  </w:docVars>
  <w:rsids>
    <w:rsidRoot w:val="00000000"/>
    <w:rsid w:val="077B1C36"/>
    <w:rsid w:val="0EC20E6B"/>
    <w:rsid w:val="125B21D4"/>
    <w:rsid w:val="178A2A52"/>
    <w:rsid w:val="17E92EF4"/>
    <w:rsid w:val="18760BB4"/>
    <w:rsid w:val="193760AD"/>
    <w:rsid w:val="214A5B2D"/>
    <w:rsid w:val="2558349F"/>
    <w:rsid w:val="25DB489A"/>
    <w:rsid w:val="274C6E6A"/>
    <w:rsid w:val="2F9C730B"/>
    <w:rsid w:val="305C30B6"/>
    <w:rsid w:val="30A8010A"/>
    <w:rsid w:val="32192627"/>
    <w:rsid w:val="3662060C"/>
    <w:rsid w:val="39BE5B37"/>
    <w:rsid w:val="3AC72614"/>
    <w:rsid w:val="421521DB"/>
    <w:rsid w:val="4BA34C7E"/>
    <w:rsid w:val="51B952F3"/>
    <w:rsid w:val="54E23230"/>
    <w:rsid w:val="596419CE"/>
    <w:rsid w:val="5D9C5D16"/>
    <w:rsid w:val="67D65146"/>
    <w:rsid w:val="6A7470AD"/>
    <w:rsid w:val="6E076DA5"/>
    <w:rsid w:val="6F7236CE"/>
    <w:rsid w:val="734F1262"/>
    <w:rsid w:val="791F1447"/>
    <w:rsid w:val="7AC7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395</Characters>
  <Lines>0</Lines>
  <Paragraphs>0</Paragraphs>
  <TotalTime>3</TotalTime>
  <ScaleCrop>false</ScaleCrop>
  <LinksUpToDate>false</LinksUpToDate>
  <CharactersWithSpaces>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2023-06-14T08:53:00Z</dcterms:created>
  <dc:creator>Administrator</dc:creator>
  <cp:lastModifiedBy>陈建军</cp:lastModifiedBy>
  <cp:lastPrinted>2024-11-06T07:33:00Z</cp:lastPrinted>
  <dcterms:modified xsi:type="dcterms:W3CDTF">2026-02-06T10:22:42Z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34CA417E7113487AA62BD021D32581BA_13</vt:lpwstr>
  </property>
  <property fmtid="{D5CDD505-2E9C-101B-9397-08002B2CF9AE}" pid="4" name="KSOTemplateDocerSaveRecord">
    <vt:lpwstr>eyJoZGlkIjoiNmI5ZTE3NWUwYTdlNTIyYTJiNjNhNDdjOWY0YWExNTciLCJ1c2VySWQiOiIxNDQ4MzU4NjM1In0=</vt:lpwstr>
  </property>
</Properties>
</file>