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57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3"/>
        <w:tblW w:w="543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0"/>
        <w:gridCol w:w="2212"/>
        <w:gridCol w:w="1545"/>
        <w:gridCol w:w="1821"/>
        <w:gridCol w:w="2069"/>
      </w:tblGrid>
      <w:tr w14:paraId="75C927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711E1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52"/>
                <w:szCs w:val="52"/>
              </w:rPr>
              <w:t>律师调解员申请表</w:t>
            </w:r>
          </w:p>
        </w:tc>
      </w:tr>
      <w:tr w14:paraId="6DE0E8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6" w:hRule="atLeast"/>
          <w:jc w:val="center"/>
        </w:trPr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8B5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13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28D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3D90DD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88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8BE4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jc w:val="center"/>
        </w:trPr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0708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执业机构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4773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70C7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执业证号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/资格证号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3AED06">
            <w:pPr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103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9933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BB9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  <w:jc w:val="center"/>
        </w:trPr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97C2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执业年限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3463">
            <w:pPr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1D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手 机 号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734D7B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7004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0A9F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  <w:jc w:val="center"/>
        </w:trPr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7736"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6F3C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E1C6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31A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7A0CC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2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A2B3">
            <w:pPr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调解员任职经历（如有）</w:t>
            </w:r>
          </w:p>
        </w:tc>
        <w:tc>
          <w:tcPr>
            <w:tcW w:w="27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FD61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0EA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7" w:hRule="atLeast"/>
          <w:jc w:val="center"/>
        </w:trPr>
        <w:tc>
          <w:tcPr>
            <w:tcW w:w="2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16DE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是否受过党纪处分、行政处罚或者行业处分（若有，标明事项及时间）</w:t>
            </w:r>
          </w:p>
        </w:tc>
        <w:tc>
          <w:tcPr>
            <w:tcW w:w="27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4A0F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D2FDD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179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A169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3820" w:type="pct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3353">
            <w:pPr>
              <w:snapToGrid w:val="0"/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律师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调解员□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 w14:paraId="66D19F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0FF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申请法院</w:t>
            </w:r>
          </w:p>
          <w:p w14:paraId="0496C25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两个）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52BA"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第一意向法院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3EB9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881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是否接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受</w:t>
            </w:r>
          </w:p>
          <w:p w14:paraId="27049D5A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调剂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7D0F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E271E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17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831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DDA4"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第二意向法院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5C1D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EED5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EBD5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5C5DC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38A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执业经历</w:t>
            </w:r>
          </w:p>
        </w:tc>
        <w:tc>
          <w:tcPr>
            <w:tcW w:w="38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3E9A">
            <w:pPr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128B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9" w:hRule="atLeast"/>
          <w:jc w:val="center"/>
        </w:trPr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96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律师事务</w:t>
            </w:r>
          </w:p>
          <w:p w14:paraId="1C038F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所审查</w:t>
            </w:r>
          </w:p>
          <w:p w14:paraId="48C51E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8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DC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59F02DC">
            <w:pPr>
              <w:widowControl/>
              <w:snapToGrid w:val="0"/>
              <w:jc w:val="center"/>
              <w:textAlignment w:val="center"/>
              <w:rPr>
                <w:rStyle w:val="6"/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6"/>
                <w:rFonts w:hint="default"/>
                <w:sz w:val="24"/>
                <w:szCs w:val="24"/>
              </w:rPr>
              <w:t>（公章）</w:t>
            </w:r>
          </w:p>
          <w:p w14:paraId="724EFB8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sz w:val="24"/>
                <w:szCs w:val="24"/>
              </w:rPr>
              <w:t xml:space="preserve">                   年   月    日</w:t>
            </w:r>
          </w:p>
        </w:tc>
      </w:tr>
      <w:tr w14:paraId="55406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  <w:jc w:val="center"/>
        </w:trPr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80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38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EAA2">
            <w:pPr>
              <w:widowControl/>
              <w:snapToGrid w:val="0"/>
              <w:jc w:val="center"/>
              <w:textAlignment w:val="center"/>
              <w:rPr>
                <w:rStyle w:val="6"/>
                <w:rFonts w:hint="default"/>
                <w:sz w:val="24"/>
                <w:szCs w:val="24"/>
              </w:rPr>
            </w:pPr>
          </w:p>
        </w:tc>
      </w:tr>
    </w:tbl>
    <w:p w14:paraId="3C1AA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备注（打印可删除）：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申请法院指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合肥市全域区县法院，包括：包河区、庐阳区、长丰县、高新技术产业开发区、瑶海区、蜀山区、肥西县、巢湖市、肥东县及庐江县。</w:t>
      </w:r>
    </w:p>
    <w:sectPr>
      <w:pgSz w:w="11906" w:h="16838"/>
      <w:pgMar w:top="1474" w:right="1247" w:bottom="1474" w:left="147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65C2C"/>
    <w:rsid w:val="12552C20"/>
    <w:rsid w:val="135F2634"/>
    <w:rsid w:val="15037277"/>
    <w:rsid w:val="235B18FA"/>
    <w:rsid w:val="2A12631B"/>
    <w:rsid w:val="2E6B020F"/>
    <w:rsid w:val="2EF9335C"/>
    <w:rsid w:val="312D2EF1"/>
    <w:rsid w:val="32521CAC"/>
    <w:rsid w:val="365C2D23"/>
    <w:rsid w:val="36D644EB"/>
    <w:rsid w:val="39752344"/>
    <w:rsid w:val="3CBE2C0E"/>
    <w:rsid w:val="42241BC3"/>
    <w:rsid w:val="42EA29D6"/>
    <w:rsid w:val="48711FC6"/>
    <w:rsid w:val="49796EA3"/>
    <w:rsid w:val="5006350E"/>
    <w:rsid w:val="50B60EBE"/>
    <w:rsid w:val="58D366D0"/>
    <w:rsid w:val="67416BF7"/>
    <w:rsid w:val="68E3526A"/>
    <w:rsid w:val="68E46C4A"/>
    <w:rsid w:val="6E1042B5"/>
    <w:rsid w:val="6FA05203"/>
    <w:rsid w:val="7169749E"/>
    <w:rsid w:val="792F1231"/>
    <w:rsid w:val="79E4737D"/>
    <w:rsid w:val="7B2D5D96"/>
    <w:rsid w:val="7E0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682bf37b-cbdb-4b6a-b79f-b7217c841a06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35272B5C</paraID>
      <start>10</start>
      <end>20</end>
      <status>ignored</status>
      <modifiedWord/>
      <trackRevisions>false</trackRevisions>
    </reviewItem>
    <reviewItem>
      <errorID>c5dfeba3-66da-4a59-ad4a-2dfb6a550237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5E7232CA</paraID>
      <start>30</start>
      <end>31</end>
      <status>ignored</status>
      <modifiedWord/>
      <trackRevisions>false</trackRevisions>
    </reviewItem>
    <reviewItem>
      <errorID>4bf799ff-efd2-42bb-988b-2c19dca827b8</errorID>
      <errorWord>行政处罚</errorWord>
      <group>L1_Word</group>
      <groupName>字词问题</groupName>
      <ability>L2_Typo</ability>
      <abilityName>字词错误</abilityName>
      <candidateList>
        <item>行政处分</item>
      </candidateList>
      <explain/>
      <paraID>7762F7B9</paraID>
      <start>47</start>
      <end>51</end>
      <status>ignored</status>
      <modifiedWord/>
      <trackRevisions>false</trackRevisions>
    </reviewItem>
    <reviewItem>
      <errorID>ebbbb2d9-3203-4423-b3f3-c497cc3ad405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 844F32B</paraID>
      <start>42</start>
      <end>44</end>
      <status>ignored</status>
      <modifiedWord/>
      <trackRevisions>false</trackRevisions>
    </reviewItem>
    <reviewItem>
      <errorID>faa771fb-f692-402f-902b-8eb470e98da1</errorID>
      <errorWord>律谐</errorWord>
      <group>L1_Word</group>
      <groupName>字词问题</groupName>
      <ability>L2_Typo</ability>
      <abilityName>字词错误</abilityName>
      <candidateList>
        <item>律师</item>
      </candidateList>
      <explain/>
      <paraID> 844F32B</paraID>
      <start>80</start>
      <end>82</end>
      <status>ignored</status>
      <modifiedWord/>
      <trackRevisions>false</trackRevisions>
    </reviewItem>
    <reviewItem>
      <errorID>6edefb09-4196-4c3c-b9d4-62f8c1d8bd29</errorID>
      <errorWord>务</errorWord>
      <group>L1_Word</group>
      <groupName>字词问题</groupName>
      <ability>L2_Typo</ability>
      <abilityName>字词错误</abilityName>
      <candidateList>
        <item>务所</item>
      </candidateList>
      <explain/>
      <paraID>3515967B</paraID>
      <start>3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4c4cfba-d453-409e-860f-fa30bc3081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0</TotalTime>
  <ScaleCrop>false</ScaleCrop>
  <LinksUpToDate>false</LinksUpToDate>
  <CharactersWithSpaces>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2025-09-30T00:16:00Z</dcterms:created>
  <dc:creator>admin</dc:creator>
  <cp:lastModifiedBy>T K</cp:lastModifiedBy>
  <dcterms:modified xsi:type="dcterms:W3CDTF">2025-11-28T08:31:03Z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A5A58682AA824D80BE04E4A755D160C6_13</vt:lpwstr>
  </property>
  <property fmtid="{D5CDD505-2E9C-101B-9397-08002B2CF9AE}" pid="4" name="KSOTemplateDocerSaveRecord">
    <vt:lpwstr>eyJoZGlkIjoiNzkyYTA3OGIyNTJkOTEyNDJhYTUxZjEzOWQwMTEwYmEiLCJ1c2VySWQiOiIxMzM5NTYxODQ1In0=</vt:lpwstr>
  </property>
</Properties>
</file>